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1E8B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261E8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E8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E8BC" w14:textId="77777777" w:rsidR="00A36DB4" w:rsidRPr="003E3BBD" w:rsidRDefault="00940F1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40F1C">
              <w:rPr>
                <w:b/>
                <w:sz w:val="26"/>
                <w:szCs w:val="26"/>
              </w:rPr>
              <w:t>202B_172</w:t>
            </w:r>
          </w:p>
        </w:tc>
      </w:tr>
      <w:tr w:rsidR="00A36DB4" w14:paraId="7261E8C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E8B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E8BF" w14:textId="77777777" w:rsidR="00A36DB4" w:rsidRPr="003E3BBD" w:rsidRDefault="00940F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40F1C">
              <w:rPr>
                <w:b/>
                <w:sz w:val="26"/>
                <w:szCs w:val="26"/>
              </w:rPr>
              <w:t>2217805</w:t>
            </w:r>
          </w:p>
        </w:tc>
      </w:tr>
    </w:tbl>
    <w:p w14:paraId="7261E8C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61E8C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61E8C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61E8C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61E8C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61E8C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261E8C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261E8C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40F1C" w:rsidRPr="00940F1C">
        <w:rPr>
          <w:b/>
          <w:sz w:val="26"/>
          <w:szCs w:val="26"/>
        </w:rPr>
        <w:t>Зажим соединительный SJ 8.50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261E8C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261E8C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61E8C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261E8C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261E8CF" w14:textId="77777777" w:rsidTr="005055A4">
        <w:tc>
          <w:tcPr>
            <w:tcW w:w="3652" w:type="dxa"/>
            <w:shd w:val="clear" w:color="auto" w:fill="auto"/>
          </w:tcPr>
          <w:p w14:paraId="7261E8C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261E8C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261E8D6" w14:textId="77777777" w:rsidTr="005055A4">
        <w:tc>
          <w:tcPr>
            <w:tcW w:w="3652" w:type="dxa"/>
            <w:shd w:val="clear" w:color="auto" w:fill="auto"/>
          </w:tcPr>
          <w:p w14:paraId="7261E8D0" w14:textId="77777777" w:rsidR="001964D2" w:rsidRPr="00D8759B" w:rsidRDefault="00940F1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40F1C">
              <w:t>Зажим соединительный SJ 8.50</w:t>
            </w:r>
          </w:p>
        </w:tc>
        <w:tc>
          <w:tcPr>
            <w:tcW w:w="6252" w:type="dxa"/>
            <w:shd w:val="clear" w:color="auto" w:fill="auto"/>
          </w:tcPr>
          <w:p w14:paraId="7261E8D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261E8D2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A644A">
              <w:t xml:space="preserve">для соединения </w:t>
            </w:r>
            <w:r w:rsidR="00991F32">
              <w:t>алюминиевых проводников опрессовкой</w:t>
            </w:r>
            <w:r w:rsidR="005A644A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261E8D3" w14:textId="77777777" w:rsidR="00265BDD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991F32">
              <w:rPr>
                <w:color w:val="000000"/>
                <w:szCs w:val="19"/>
                <w:shd w:val="clear" w:color="auto" w:fill="FFFFFF"/>
              </w:rPr>
              <w:t>провода – 50/50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261E8D4" w14:textId="77777777" w:rsidR="00991F32" w:rsidRPr="00991F32" w:rsidRDefault="00991F3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Тип матриц для опрессовки –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E</w:t>
            </w:r>
            <w:r w:rsidRPr="00991F32">
              <w:rPr>
                <w:color w:val="000000"/>
                <w:szCs w:val="19"/>
                <w:shd w:val="clear" w:color="auto" w:fill="FFFFFF"/>
              </w:rPr>
              <w:t>173;</w:t>
            </w:r>
          </w:p>
          <w:p w14:paraId="7261E8D5" w14:textId="77777777" w:rsidR="004B7C44" w:rsidRPr="00F805E1" w:rsidRDefault="00991F3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Цвет маркировки - желтый</w:t>
            </w:r>
            <w:r w:rsidR="004B7C44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261E8D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261E8D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261E8D9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261E8DA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61E8D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61E8D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61E8DD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261E8D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261E8DF" w14:textId="1B53C749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805A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61E8E0" w14:textId="4067D35F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05A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261E8E1" w14:textId="2063E1A5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805A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261E8E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261E8E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261E8E4" w14:textId="1015E06D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805A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261E8E5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261E8E6" w14:textId="62DC44AA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4DAD14B" w14:textId="77777777" w:rsidR="00A805AE" w:rsidRPr="004F2F52" w:rsidRDefault="00A805AE" w:rsidP="00A805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99C09A1" w14:textId="77777777" w:rsidR="00A805AE" w:rsidRPr="004F2F52" w:rsidRDefault="00A805AE" w:rsidP="00A805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22A4819" w14:textId="77777777" w:rsidR="00A805AE" w:rsidRPr="004F2F52" w:rsidRDefault="00A805AE" w:rsidP="00A805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B1C9C0F" w14:textId="77777777" w:rsidR="00A805AE" w:rsidRPr="004F2F52" w:rsidRDefault="00A805AE" w:rsidP="00A805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39BAF0A" w14:textId="77777777" w:rsidR="00A805AE" w:rsidRPr="004F2F52" w:rsidRDefault="00A805AE" w:rsidP="00A805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696D6F9" w14:textId="77777777" w:rsidR="00A805AE" w:rsidRPr="004F2F52" w:rsidRDefault="00A805AE" w:rsidP="00A805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7CBDCA3" w14:textId="63C1B4BE" w:rsidR="00A805AE" w:rsidRPr="00DE1E02" w:rsidRDefault="00A805AE" w:rsidP="00A805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261E8E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261E8E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261E8E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261E8EA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261E8EB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261E8E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261E8E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261E8EE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261E8EF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7261E8F0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261E8F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261E8F2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35F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7261E8F3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61E8F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61E8F5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261E8F6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61E8F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261E8F8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261E8F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261E8FA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261E8FB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261E8F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261E8FD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261E8F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261E8F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261E90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261E901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261E902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261E903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261E904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261E905" w14:textId="2CB5419C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805A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61E90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61E907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261E908" w14:textId="77777777" w:rsidR="000D418A" w:rsidRDefault="000D418A" w:rsidP="000D418A">
      <w:pPr>
        <w:rPr>
          <w:sz w:val="26"/>
          <w:szCs w:val="26"/>
        </w:rPr>
      </w:pPr>
    </w:p>
    <w:p w14:paraId="7261E909" w14:textId="77777777" w:rsidR="000D418A" w:rsidRDefault="000D418A" w:rsidP="000D418A">
      <w:pPr>
        <w:rPr>
          <w:sz w:val="26"/>
          <w:szCs w:val="26"/>
        </w:rPr>
      </w:pPr>
    </w:p>
    <w:p w14:paraId="7261E90A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61E90D" w14:textId="45204144" w:rsidR="008A5CA5" w:rsidRPr="0061281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1E910" w14:textId="77777777" w:rsidR="00A202AF" w:rsidRDefault="00A202AF">
      <w:r>
        <w:separator/>
      </w:r>
    </w:p>
  </w:endnote>
  <w:endnote w:type="continuationSeparator" w:id="0">
    <w:p w14:paraId="7261E911" w14:textId="77777777" w:rsidR="00A202AF" w:rsidRDefault="00A2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1E90E" w14:textId="77777777" w:rsidR="00A202AF" w:rsidRDefault="00A202AF">
      <w:r>
        <w:separator/>
      </w:r>
    </w:p>
  </w:footnote>
  <w:footnote w:type="continuationSeparator" w:id="0">
    <w:p w14:paraId="7261E90F" w14:textId="77777777" w:rsidR="00A202AF" w:rsidRDefault="00A20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1E912" w14:textId="77777777" w:rsidR="003D224E" w:rsidRDefault="00AB76A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261E91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05AE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61E8BA"/>
  <w15:docId w15:val="{56080CA8-D594-4969-A7B8-0170D6779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FA078A4-94DC-40CB-ACE5-E6299150F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1C99B1-EE66-4F30-9D12-4DBA4C87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2015-03-25T10:14:00Z</dcterms:created>
  <dcterms:modified xsi:type="dcterms:W3CDTF">2018-09-26T10:14:00Z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